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22" w:rsidRDefault="000A4722" w:rsidP="000A472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CCE">
        <w:rPr>
          <w:rFonts w:ascii="Times New Roman" w:hAnsi="Times New Roman"/>
          <w:b/>
          <w:sz w:val="24"/>
          <w:szCs w:val="24"/>
        </w:rPr>
        <w:t xml:space="preserve">I Liceum Ogólnokształcące </w:t>
      </w:r>
      <w:r>
        <w:rPr>
          <w:rFonts w:ascii="Times New Roman" w:hAnsi="Times New Roman"/>
          <w:b/>
          <w:sz w:val="24"/>
          <w:szCs w:val="24"/>
        </w:rPr>
        <w:t>z Oddziałami Dwujęzycznymi</w:t>
      </w:r>
    </w:p>
    <w:p w:rsidR="000A4722" w:rsidRPr="00614CCE" w:rsidRDefault="000A4722" w:rsidP="000A472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CCE">
        <w:rPr>
          <w:rFonts w:ascii="Times New Roman" w:hAnsi="Times New Roman"/>
          <w:b/>
          <w:sz w:val="24"/>
          <w:szCs w:val="24"/>
        </w:rPr>
        <w:t>im. Jana Długosza w Nowym Sączu</w:t>
      </w:r>
    </w:p>
    <w:p w:rsidR="000A4722" w:rsidRDefault="000A4722" w:rsidP="000A472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22" w:rsidRDefault="000A4722" w:rsidP="000A472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Przedmiotowe Zasady Oceniania</w:t>
      </w:r>
    </w:p>
    <w:p w:rsidR="000A4722" w:rsidRDefault="000A4722" w:rsidP="000A472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722" w:rsidRPr="00614CCE" w:rsidRDefault="007B04A6" w:rsidP="000A4722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Wiedza o społeczeństwie</w:t>
      </w:r>
    </w:p>
    <w:p w:rsidR="000A4722" w:rsidRDefault="000A4722" w:rsidP="000A4722">
      <w:pPr>
        <w:pStyle w:val="Bezodstpw"/>
        <w:rPr>
          <w:rFonts w:ascii="Times New Roman" w:hAnsi="Times New Roman"/>
          <w:sz w:val="24"/>
          <w:szCs w:val="24"/>
        </w:rPr>
      </w:pPr>
    </w:p>
    <w:p w:rsidR="000A4722" w:rsidRDefault="000A4722" w:rsidP="000A4722">
      <w:pPr>
        <w:pStyle w:val="Bezodstpw"/>
        <w:rPr>
          <w:rFonts w:ascii="Times New Roman" w:hAnsi="Times New Roman"/>
          <w:sz w:val="24"/>
          <w:szCs w:val="24"/>
        </w:rPr>
      </w:pPr>
    </w:p>
    <w:p w:rsidR="000A4722" w:rsidRPr="00614CCE" w:rsidRDefault="000A4722" w:rsidP="000A4722">
      <w:pPr>
        <w:pStyle w:val="Bezodstpw"/>
        <w:rPr>
          <w:rFonts w:ascii="Times New Roman" w:hAnsi="Times New Roman"/>
          <w:sz w:val="24"/>
          <w:szCs w:val="24"/>
        </w:rPr>
      </w:pP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Przedmiotem oceny są: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wiadomości (określone w podstawie programowej)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umiejętności (praca z mapą, podręcznikiem, źródłem </w:t>
      </w:r>
      <w:r w:rsidR="007B04A6">
        <w:rPr>
          <w:rFonts w:ascii="Times New Roman" w:hAnsi="Times New Roman"/>
          <w:sz w:val="24"/>
          <w:szCs w:val="24"/>
        </w:rPr>
        <w:t>statystycznym</w:t>
      </w:r>
      <w:r w:rsidRPr="00614CCE">
        <w:rPr>
          <w:rFonts w:ascii="Times New Roman" w:hAnsi="Times New Roman"/>
          <w:sz w:val="24"/>
          <w:szCs w:val="24"/>
        </w:rPr>
        <w:t xml:space="preserve">, </w:t>
      </w:r>
      <w:r w:rsidR="007B04A6">
        <w:rPr>
          <w:rFonts w:ascii="Times New Roman" w:hAnsi="Times New Roman"/>
          <w:sz w:val="24"/>
          <w:szCs w:val="24"/>
        </w:rPr>
        <w:t xml:space="preserve">tekstem prawniczym, </w:t>
      </w:r>
      <w:r w:rsidRPr="00614CCE">
        <w:rPr>
          <w:rFonts w:ascii="Times New Roman" w:hAnsi="Times New Roman"/>
          <w:sz w:val="24"/>
          <w:szCs w:val="24"/>
        </w:rPr>
        <w:t>materiałami ikonograficznymi</w:t>
      </w:r>
      <w:r>
        <w:rPr>
          <w:rFonts w:ascii="Times New Roman" w:hAnsi="Times New Roman"/>
          <w:sz w:val="24"/>
          <w:szCs w:val="24"/>
        </w:rPr>
        <w:t>, filmem</w:t>
      </w:r>
      <w:r w:rsidRPr="00614CCE">
        <w:rPr>
          <w:rFonts w:ascii="Times New Roman" w:hAnsi="Times New Roman"/>
          <w:sz w:val="24"/>
          <w:szCs w:val="24"/>
        </w:rPr>
        <w:t>)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zaangażowanie </w:t>
      </w:r>
      <w:r>
        <w:rPr>
          <w:rFonts w:ascii="Times New Roman" w:hAnsi="Times New Roman"/>
          <w:sz w:val="24"/>
          <w:szCs w:val="24"/>
        </w:rPr>
        <w:t xml:space="preserve">w proces uczenia się </w:t>
      </w:r>
      <w:r w:rsidRPr="00614CCE">
        <w:rPr>
          <w:rFonts w:ascii="Times New Roman" w:hAnsi="Times New Roman"/>
          <w:sz w:val="24"/>
          <w:szCs w:val="24"/>
        </w:rPr>
        <w:t>(aktywność)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Ocenie podlega: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stopień opanowania materiału faktograficznego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dostrzeganie związków przyczynowo-skutkowych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poprawność stylistyczna wypowiedzi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stopień zrozumienia tematu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znajomość pojęć, terminów i postaci z zakresu przedmiotu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umiejętność korzystania z różnych źródeł informacji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umiejętność pracy ze źródłem </w:t>
      </w:r>
      <w:r w:rsidR="007B04A6">
        <w:rPr>
          <w:rFonts w:ascii="Times New Roman" w:hAnsi="Times New Roman"/>
          <w:sz w:val="24"/>
          <w:szCs w:val="24"/>
        </w:rPr>
        <w:t>statystycznym, tekstem prawniczym,</w:t>
      </w:r>
      <w:r w:rsidRPr="00614CCE">
        <w:rPr>
          <w:rFonts w:ascii="Times New Roman" w:hAnsi="Times New Roman"/>
          <w:sz w:val="24"/>
          <w:szCs w:val="24"/>
        </w:rPr>
        <w:t xml:space="preserve"> mapą</w:t>
      </w:r>
      <w:r w:rsidR="007B04A6">
        <w:rPr>
          <w:rFonts w:ascii="Times New Roman" w:hAnsi="Times New Roman"/>
          <w:sz w:val="24"/>
          <w:szCs w:val="24"/>
        </w:rPr>
        <w:t>, materiałem ikonograficznym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umiejętność porównywania, dostrzegania</w:t>
      </w:r>
      <w:r w:rsidR="007B04A6">
        <w:rPr>
          <w:rFonts w:ascii="Times New Roman" w:hAnsi="Times New Roman"/>
          <w:sz w:val="24"/>
          <w:szCs w:val="24"/>
        </w:rPr>
        <w:t xml:space="preserve"> podobieństw i różnic w procesach społecznych, politycznych, ekonomicznych, kulturowych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Narzędzia pomiaru osiągnięć uczniów: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sprawdziany i testy obejmujące całość zrealizowanego zagadnienia, </w:t>
      </w:r>
      <w:r>
        <w:rPr>
          <w:rFonts w:ascii="Times New Roman" w:hAnsi="Times New Roman"/>
          <w:sz w:val="24"/>
          <w:szCs w:val="24"/>
        </w:rPr>
        <w:t>np. działu w podręczniku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kartkówki obejmujące wiadomo</w:t>
      </w:r>
      <w:r>
        <w:rPr>
          <w:rFonts w:ascii="Times New Roman" w:hAnsi="Times New Roman"/>
          <w:sz w:val="24"/>
          <w:szCs w:val="24"/>
        </w:rPr>
        <w:t>ści z 3 ostatnich lekcji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wypowiedź ustna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pisemne </w:t>
      </w:r>
      <w:r w:rsidRPr="00614CCE">
        <w:rPr>
          <w:rFonts w:ascii="Times New Roman" w:hAnsi="Times New Roman"/>
          <w:sz w:val="24"/>
          <w:szCs w:val="24"/>
        </w:rPr>
        <w:t>prace domowe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referaty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projekty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efekty aktywności na zajęciach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ćwiczenia z wykorzystaniem arkuszy maturalnych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Zasady i kryteria </w:t>
      </w:r>
      <w:r w:rsidRPr="00614CCE">
        <w:rPr>
          <w:rFonts w:ascii="Times New Roman" w:hAnsi="Times New Roman"/>
          <w:b/>
          <w:sz w:val="24"/>
          <w:szCs w:val="24"/>
          <w:u w:val="single"/>
        </w:rPr>
        <w:t>kontrolowania i oceniania: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kontrolne</w:t>
      </w:r>
      <w:r w:rsidRPr="0061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obowiązkowe. </w:t>
      </w:r>
      <w:r w:rsidRPr="00614CCE">
        <w:rPr>
          <w:rFonts w:ascii="Times New Roman" w:hAnsi="Times New Roman"/>
          <w:sz w:val="24"/>
          <w:szCs w:val="24"/>
        </w:rPr>
        <w:t xml:space="preserve">W razie nieobecności </w:t>
      </w:r>
      <w:r>
        <w:rPr>
          <w:rFonts w:ascii="Times New Roman" w:hAnsi="Times New Roman"/>
          <w:sz w:val="24"/>
          <w:szCs w:val="24"/>
        </w:rPr>
        <w:t xml:space="preserve">(usprawiedliwionej, trwającej minimum siedem dni) </w:t>
      </w:r>
      <w:r w:rsidRPr="00614CCE">
        <w:rPr>
          <w:rFonts w:ascii="Times New Roman" w:hAnsi="Times New Roman"/>
          <w:sz w:val="24"/>
          <w:szCs w:val="24"/>
        </w:rPr>
        <w:t>w terminie pisania pracy</w:t>
      </w:r>
      <w:r>
        <w:rPr>
          <w:rFonts w:ascii="Times New Roman" w:hAnsi="Times New Roman"/>
          <w:sz w:val="24"/>
          <w:szCs w:val="24"/>
        </w:rPr>
        <w:t>,</w:t>
      </w:r>
      <w:r w:rsidRPr="00614CCE">
        <w:rPr>
          <w:rFonts w:ascii="Times New Roman" w:hAnsi="Times New Roman"/>
          <w:sz w:val="24"/>
          <w:szCs w:val="24"/>
        </w:rPr>
        <w:t xml:space="preserve"> wiedza ucznia z podanego za</w:t>
      </w:r>
      <w:r>
        <w:rPr>
          <w:rFonts w:ascii="Times New Roman" w:hAnsi="Times New Roman"/>
          <w:sz w:val="24"/>
          <w:szCs w:val="24"/>
        </w:rPr>
        <w:t>gadnienia zostanie skontrolowan</w:t>
      </w:r>
      <w:r w:rsidRPr="00614CCE">
        <w:rPr>
          <w:rFonts w:ascii="Times New Roman" w:hAnsi="Times New Roman"/>
          <w:sz w:val="24"/>
          <w:szCs w:val="24"/>
        </w:rPr>
        <w:t xml:space="preserve">a w formie </w:t>
      </w:r>
      <w:r>
        <w:rPr>
          <w:rFonts w:ascii="Times New Roman" w:hAnsi="Times New Roman"/>
          <w:sz w:val="24"/>
          <w:szCs w:val="24"/>
        </w:rPr>
        <w:t>pisemnej lub</w:t>
      </w:r>
      <w:r w:rsidRPr="00614CCE">
        <w:rPr>
          <w:rFonts w:ascii="Times New Roman" w:hAnsi="Times New Roman"/>
          <w:sz w:val="24"/>
          <w:szCs w:val="24"/>
        </w:rPr>
        <w:t xml:space="preserve"> ustnej w </w:t>
      </w:r>
      <w:r>
        <w:rPr>
          <w:rFonts w:ascii="Times New Roman" w:hAnsi="Times New Roman"/>
          <w:sz w:val="24"/>
          <w:szCs w:val="24"/>
        </w:rPr>
        <w:t xml:space="preserve">wyznaczonym przez nauczyciela terminie w przeciągu </w:t>
      </w:r>
      <w:r w:rsidRPr="00614CCE">
        <w:rPr>
          <w:rFonts w:ascii="Times New Roman" w:hAnsi="Times New Roman"/>
          <w:sz w:val="24"/>
          <w:szCs w:val="24"/>
        </w:rPr>
        <w:t>ciągu dwóch tygodni</w:t>
      </w:r>
      <w:r>
        <w:rPr>
          <w:rFonts w:ascii="Times New Roman" w:hAnsi="Times New Roman"/>
          <w:sz w:val="24"/>
          <w:szCs w:val="24"/>
        </w:rPr>
        <w:t>,</w:t>
      </w:r>
      <w:r w:rsidRPr="0061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upływie 5 dni dydaktycznych od ustania absencji.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prac kontrolnych pisanych w ciągu roku nie może być mniejsza niż liczba działów tematycznych przewidzianych w programie nauczania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lastRenderedPageBreak/>
        <w:t>- uczeń raz w semestrze może zgłosić nieprzygotowanie do lekcji bez podania przyczyny (nie dotyczy to zapowiedzianych sprawdzianów i okresów klasyfikacyjnych)</w:t>
      </w:r>
      <w:r>
        <w:rPr>
          <w:rFonts w:ascii="Times New Roman" w:hAnsi="Times New Roman"/>
          <w:sz w:val="24"/>
          <w:szCs w:val="24"/>
        </w:rPr>
        <w:t xml:space="preserve"> – nieprzygotowanie obejmuje również brak podręcznika, zeszytu, zadanej pracy domowej.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nieprzygotowanie do lekcji uczeń zgłasza na początku zajęć, nie czekając na wezwanie nauczyciela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brak zadanego zadania należy uzupełnić w przeciągu 2 dni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zeszyt przedmiotowy jest</w:t>
      </w:r>
      <w:r>
        <w:rPr>
          <w:rFonts w:ascii="Times New Roman" w:hAnsi="Times New Roman"/>
          <w:sz w:val="24"/>
          <w:szCs w:val="24"/>
        </w:rPr>
        <w:t xml:space="preserve"> obowiązkowy – podlega kontroli</w:t>
      </w:r>
      <w:r w:rsidRPr="0061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14CCE">
        <w:rPr>
          <w:rFonts w:ascii="Times New Roman" w:hAnsi="Times New Roman"/>
          <w:sz w:val="24"/>
          <w:szCs w:val="24"/>
        </w:rPr>
        <w:t>ocenie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materiały dodatkowe, dostarczane przez nauczyciela, powinny zostać umieszczone w zeszycie przedmiotowym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uczeń ma prawo do nie oceniania po dłuższej (przynajmniej tygodniowej) usprawiedliwionej nieobecności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uczeń może uzyskać dodatkowe oceny za wykonanie nadobowiązkowych prac, udział w zajęciach pozalekcyjnych oraz sukcesy w </w:t>
      </w:r>
      <w:r>
        <w:rPr>
          <w:rFonts w:ascii="Times New Roman" w:hAnsi="Times New Roman"/>
          <w:sz w:val="24"/>
          <w:szCs w:val="24"/>
        </w:rPr>
        <w:t xml:space="preserve">olimpiadach i </w:t>
      </w:r>
      <w:r w:rsidRPr="00614CCE">
        <w:rPr>
          <w:rFonts w:ascii="Times New Roman" w:hAnsi="Times New Roman"/>
          <w:sz w:val="24"/>
          <w:szCs w:val="24"/>
        </w:rPr>
        <w:t>konkursach przedmiotowych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korzystanie przez ucznia w czasie prac pisemnych z niedozwolonych przez nauczyciela pomocy oraz niesamodzielne rozwiązywanie zadań stanowi podstawę do wystawienia oceny niedostatecznej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może poprawić ocenę w przeciągu siedmiu dni szkolnych od jej uzyskania</w:t>
      </w:r>
      <w:r w:rsidRPr="00513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formie i terminie wskazanym przez nauczyciela; ocena z poprawy w każdym przypadku zostaje wpisana do dziennika i, jeśli jest wyższa od poprzedniej, jest ostateczna – w innym wypadku ostateczną oceną jest uzyskana pierwotnie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ocenom cząstkowym nadaje się następujące wagi: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sprawdziany i testy – 3,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kartkówki, wypowiedzi ustne – 2,</w:t>
      </w:r>
    </w:p>
    <w:p w:rsidR="000A4722" w:rsidRPr="00614CCE" w:rsidRDefault="000A4722" w:rsidP="000A4722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 prace domowe, referaty, projekty, efekty aktywności na zajęciach, ćwiczenia z wykorzystaniem arkuszy maturalnych – 1.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4722" w:rsidRPr="00513651" w:rsidRDefault="000A4722" w:rsidP="000A472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13651">
        <w:rPr>
          <w:rFonts w:ascii="Times New Roman" w:hAnsi="Times New Roman"/>
          <w:b/>
          <w:sz w:val="24"/>
          <w:szCs w:val="24"/>
        </w:rPr>
        <w:t>WYMAGANIA EDUKACYJNE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celującą otrzymuje uczeń, który: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wykazuje żadnych braków w opanowaniu wiadomości i umiejętności przewidzianych programem nauczania</w:t>
      </w:r>
    </w:p>
    <w:p w:rsidR="007B04A6" w:rsidRDefault="007B04A6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>wykracza poza treści nauczania przewidziane w programie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>wykazuje szczególne zainteresowanie przedmiotem oraz literaturą popularnonaukową i specjalistyczną zgodną z omaw</w:t>
      </w:r>
      <w:r>
        <w:rPr>
          <w:rFonts w:ascii="Times New Roman" w:hAnsi="Times New Roman"/>
          <w:sz w:val="24"/>
          <w:szCs w:val="24"/>
        </w:rPr>
        <w:t>ianą na zajęciach problematyką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 prezentować i uzasadniać własne stanowisko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4CCE">
        <w:rPr>
          <w:rFonts w:ascii="Times New Roman" w:hAnsi="Times New Roman"/>
          <w:sz w:val="24"/>
          <w:szCs w:val="24"/>
        </w:rPr>
        <w:t xml:space="preserve">samodzielnie dokonuje selekcji i interpretacji </w:t>
      </w:r>
      <w:r w:rsidR="007B04A6">
        <w:rPr>
          <w:rFonts w:ascii="Times New Roman" w:hAnsi="Times New Roman"/>
          <w:sz w:val="24"/>
          <w:szCs w:val="24"/>
        </w:rPr>
        <w:t>zjawisk</w:t>
      </w:r>
      <w:r w:rsidRPr="00614CCE">
        <w:rPr>
          <w:rFonts w:ascii="Times New Roman" w:hAnsi="Times New Roman"/>
          <w:sz w:val="24"/>
          <w:szCs w:val="24"/>
        </w:rPr>
        <w:t>, proponuje oryginalne wnioski, dokonuje niezależnych ocen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>wiedzę czerpie z bardzo wielu różnorodnych źródeł i jest wyjątko</w:t>
      </w:r>
      <w:r>
        <w:rPr>
          <w:rFonts w:ascii="Times New Roman" w:hAnsi="Times New Roman"/>
          <w:sz w:val="24"/>
          <w:szCs w:val="24"/>
        </w:rPr>
        <w:t>wo skuteczny w jej zdobywaniu</w:t>
      </w:r>
    </w:p>
    <w:p w:rsidR="007B04A6" w:rsidRPr="00614CCE" w:rsidRDefault="007B04A6" w:rsidP="007B04A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dokonuje integracji wiedzy czerpanej z różnych źródeł informacji, z własnych doświadczeń, ocen i refleksji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 xml:space="preserve">w ocenie źródeł informacji jest krytyczny a w ich wykorzystaniu sprawnie oddziela fakty od opinii 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>wykonuje samodzielnie trudne zadania, podejmuje się wykonania zadań dodatkowych (samodzielnie i w zespole) znacznie wykraczaj</w:t>
      </w:r>
      <w:r>
        <w:rPr>
          <w:rFonts w:ascii="Times New Roman" w:hAnsi="Times New Roman"/>
          <w:sz w:val="24"/>
          <w:szCs w:val="24"/>
        </w:rPr>
        <w:t>ących poza postawę programową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aktywnie uczestniczy w zajęciach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osiąga sukcesy w konkurs</w:t>
      </w:r>
      <w:r w:rsidR="007B04A6">
        <w:rPr>
          <w:rFonts w:ascii="Times New Roman" w:hAnsi="Times New Roman"/>
          <w:sz w:val="24"/>
          <w:szCs w:val="24"/>
        </w:rPr>
        <w:t>ach i olimpiadach przedmiotowych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>bierze udzi</w:t>
      </w:r>
      <w:r>
        <w:rPr>
          <w:rFonts w:ascii="Times New Roman" w:hAnsi="Times New Roman"/>
          <w:sz w:val="24"/>
          <w:szCs w:val="24"/>
        </w:rPr>
        <w:t>ał w zajęciach pozalekcyjnych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>godnie reprezentuje szkołę pełniąc funkcje bądź organizując działania społeczne</w:t>
      </w:r>
    </w:p>
    <w:p w:rsidR="007B04A6" w:rsidRPr="00614CCE" w:rsidRDefault="007B04A6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lastRenderedPageBreak/>
        <w:t>Ocenę bardzo dobrą otrzymuje uczeń, który: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wykazuje braków w opanowaniu wiadomości i umiejętności przewidzianych programem nauczania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 prezentować i uzasadniać własne stanowisko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 xml:space="preserve">potrafi przedstawić swoje zadanie na </w:t>
      </w:r>
      <w:r>
        <w:rPr>
          <w:rFonts w:ascii="Times New Roman" w:hAnsi="Times New Roman"/>
          <w:sz w:val="24"/>
          <w:szCs w:val="24"/>
        </w:rPr>
        <w:t xml:space="preserve">dany </w:t>
      </w:r>
      <w:r w:rsidRPr="007B04A6">
        <w:rPr>
          <w:rFonts w:ascii="Times New Roman" w:hAnsi="Times New Roman"/>
          <w:sz w:val="24"/>
          <w:szCs w:val="24"/>
        </w:rPr>
        <w:t>tematy oraz wytłumaczyć samodzielnie genezę wspó</w:t>
      </w:r>
      <w:r>
        <w:rPr>
          <w:rFonts w:ascii="Times New Roman" w:hAnsi="Times New Roman"/>
          <w:sz w:val="24"/>
          <w:szCs w:val="24"/>
        </w:rPr>
        <w:t>łczesnych światowych problemów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aktywnie uczestniczy w zajęciach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wykazuje duże zainteresowanie przedmiotem, umie analizować i interpretować fakty oraz zjawiska historyczne, dokonuje ich oceny i potrafi wyciągać wnioski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wykorzystuje różne źródła wiedzy i potrafi skorelować ją z wiedzą z innych dziedzin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wykonuje zadania wykraczające poza podstawowe wymagania programowe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 xml:space="preserve">wykazuje duży stopień znajomości współczesnych </w:t>
      </w:r>
      <w:r>
        <w:rPr>
          <w:rFonts w:ascii="Times New Roman" w:hAnsi="Times New Roman"/>
          <w:sz w:val="24"/>
          <w:szCs w:val="24"/>
        </w:rPr>
        <w:t>problemów świata i kraju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>umiejętnie stosuj</w:t>
      </w:r>
      <w:r>
        <w:rPr>
          <w:rFonts w:ascii="Times New Roman" w:hAnsi="Times New Roman"/>
          <w:sz w:val="24"/>
          <w:szCs w:val="24"/>
        </w:rPr>
        <w:t>e posiadaną wiedzę w praktyce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>uje zainteresowanie przedmiotem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>samodzielnie i poprawnie interpretuje wykresy, dane sta</w:t>
      </w:r>
      <w:r>
        <w:rPr>
          <w:rFonts w:ascii="Times New Roman" w:hAnsi="Times New Roman"/>
          <w:sz w:val="24"/>
          <w:szCs w:val="24"/>
        </w:rPr>
        <w:t>tystyczne, mapy i inne źródła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>uczestniczy w konkursach i olimpiadach właściwych dla przedmiotu</w:t>
      </w:r>
    </w:p>
    <w:p w:rsidR="007B04A6" w:rsidRPr="007B04A6" w:rsidRDefault="007B04A6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 xml:space="preserve">podejmuje poważniejsze prace pozalekcyjne ( samorząd szkolny, gazeta szkolna itp.) ; 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dobrą otrzymuje uczeń, który: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opanował wiadomości i umiejętności przewidziane podstawą programową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poprawnie rozwiązuje zadania o średnim stopniu trudności, wymagające umiejętności przewidzianych programem nauczania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potrafi odtwórczo, ale logicznie formułować oceny i wnioski oraz analizować i interpretować </w:t>
      </w:r>
      <w:r w:rsidR="009D6B27">
        <w:rPr>
          <w:rFonts w:ascii="Times New Roman" w:hAnsi="Times New Roman"/>
          <w:sz w:val="24"/>
          <w:szCs w:val="24"/>
        </w:rPr>
        <w:t>procesy społeczne</w:t>
      </w:r>
      <w:r w:rsidRPr="00614CCE">
        <w:rPr>
          <w:rFonts w:ascii="Times New Roman" w:hAnsi="Times New Roman"/>
          <w:sz w:val="24"/>
          <w:szCs w:val="24"/>
        </w:rPr>
        <w:t>, potrafi umiejscawiać je w czasie i przestrzeni, popełniając nieliczne błędy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wykazuje aktywność na lekcjach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7B04A6" w:rsidRPr="007B04A6">
        <w:rPr>
          <w:rFonts w:ascii="Times New Roman" w:hAnsi="Times New Roman"/>
          <w:sz w:val="24"/>
          <w:szCs w:val="24"/>
        </w:rPr>
        <w:t>abyte umiejętności próbuje stos</w:t>
      </w:r>
      <w:r>
        <w:rPr>
          <w:rFonts w:ascii="Times New Roman" w:hAnsi="Times New Roman"/>
          <w:sz w:val="24"/>
          <w:szCs w:val="24"/>
        </w:rPr>
        <w:t>ować w sytuacjach problemowych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>zna omawianą na lekcjach problematykę oraz w sposób l</w:t>
      </w:r>
      <w:r>
        <w:rPr>
          <w:rFonts w:ascii="Times New Roman" w:hAnsi="Times New Roman"/>
          <w:sz w:val="24"/>
          <w:szCs w:val="24"/>
        </w:rPr>
        <w:t>ogiczny i spójny ją prezentuje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>rozumie omawiane tre</w:t>
      </w:r>
      <w:r>
        <w:rPr>
          <w:rFonts w:ascii="Times New Roman" w:hAnsi="Times New Roman"/>
          <w:sz w:val="24"/>
          <w:szCs w:val="24"/>
        </w:rPr>
        <w:t>ści i potrafi wyjaśnić je innym, uogólnia i formułuje wnioski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>zajmuje stanowisko w kwestiach spornych, broni</w:t>
      </w:r>
      <w:r>
        <w:rPr>
          <w:rFonts w:ascii="Times New Roman" w:hAnsi="Times New Roman"/>
          <w:sz w:val="24"/>
          <w:szCs w:val="24"/>
        </w:rPr>
        <w:t xml:space="preserve"> swych poglądów na forum klasy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>umie poprawnie wykorzy</w:t>
      </w:r>
      <w:r>
        <w:rPr>
          <w:rFonts w:ascii="Times New Roman" w:hAnsi="Times New Roman"/>
          <w:sz w:val="24"/>
          <w:szCs w:val="24"/>
        </w:rPr>
        <w:t>stać zdobytą wiedzę w praktyce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>wykazuje zainteresowanie oma</w:t>
      </w:r>
      <w:r>
        <w:rPr>
          <w:rFonts w:ascii="Times New Roman" w:hAnsi="Times New Roman"/>
          <w:sz w:val="24"/>
          <w:szCs w:val="24"/>
        </w:rPr>
        <w:t>wianą na lekcjach problematyką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 xml:space="preserve">postawa prospołeczna – przejawia inicjatywę bądź jest sprawnym uczestnikiem </w:t>
      </w:r>
      <w:r>
        <w:rPr>
          <w:rFonts w:ascii="Times New Roman" w:hAnsi="Times New Roman"/>
          <w:sz w:val="24"/>
          <w:szCs w:val="24"/>
        </w:rPr>
        <w:t>takich działań na forum szkoły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dostateczną otrzymuje uczeń, który: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opanował wiadomości i umiejętności przewidziane podstawą programową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ma problemy z łączeniem </w:t>
      </w:r>
      <w:r w:rsidR="009D6B27">
        <w:rPr>
          <w:rFonts w:ascii="Times New Roman" w:hAnsi="Times New Roman"/>
          <w:sz w:val="24"/>
          <w:szCs w:val="24"/>
        </w:rPr>
        <w:t xml:space="preserve">zdobytej wiedzy </w:t>
      </w:r>
      <w:r w:rsidRPr="00614CCE">
        <w:rPr>
          <w:rFonts w:ascii="Times New Roman" w:hAnsi="Times New Roman"/>
          <w:sz w:val="24"/>
          <w:szCs w:val="24"/>
        </w:rPr>
        <w:t>w logiczne ciągi, posiada ograniczoną umiejętność analizowania i interpretowania faktów</w:t>
      </w:r>
      <w:r w:rsidR="009D6B27">
        <w:rPr>
          <w:rFonts w:ascii="Times New Roman" w:hAnsi="Times New Roman"/>
          <w:sz w:val="24"/>
          <w:szCs w:val="24"/>
        </w:rPr>
        <w:t xml:space="preserve"> i procesów</w:t>
      </w:r>
      <w:r w:rsidRPr="00614CCE">
        <w:rPr>
          <w:rFonts w:ascii="Times New Roman" w:hAnsi="Times New Roman"/>
          <w:sz w:val="24"/>
          <w:szCs w:val="24"/>
        </w:rPr>
        <w:t>, jego wiedza jest wyrywkowa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 zakresie podstawowym operuje czasem i przestrzenią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poprawnie wykonuje zadania przy pomocy nauczyciela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sporadycznie jest aktywny na lekcjach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sporadyczni</w:t>
      </w:r>
      <w:r w:rsidR="009D6B27">
        <w:rPr>
          <w:rFonts w:ascii="Times New Roman" w:hAnsi="Times New Roman"/>
          <w:sz w:val="24"/>
          <w:szCs w:val="24"/>
        </w:rPr>
        <w:t>e stosuje poprawną terminologię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 xml:space="preserve">wykazuje ogólną orientację w treści zagadnień opracowanych na lekcjach 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rozumie polecenia i instrukcje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>zapamiętuje podstawowe wiadomości dla danego działu tematycznego i samodzielnie je prezentuje, jednak zapamiętywanie</w:t>
      </w:r>
      <w:r>
        <w:rPr>
          <w:rFonts w:ascii="Times New Roman" w:hAnsi="Times New Roman"/>
          <w:sz w:val="24"/>
          <w:szCs w:val="24"/>
        </w:rPr>
        <w:t xml:space="preserve"> dominuje nad ich zrozumieniem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 xml:space="preserve">umiejętności stosuje tylko w sytuacjach typowych 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>próbuje dokonywać selekcji i porównania poznanych zjawisk, wyciągać wnioski z</w:t>
      </w:r>
      <w:r>
        <w:rPr>
          <w:rFonts w:ascii="Times New Roman" w:hAnsi="Times New Roman"/>
          <w:sz w:val="24"/>
          <w:szCs w:val="24"/>
        </w:rPr>
        <w:t xml:space="preserve"> dyskusji</w:t>
      </w:r>
    </w:p>
    <w:p w:rsidR="000A4722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lastRenderedPageBreak/>
        <w:t>Ocenę dopuszczającą otrzymuje uczeń, który: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ma braki w wiadomościach z podstawy programowej, które jednak nie przekreślają możliwości uzyskania przez ucznia podstawowej wiedzy z </w:t>
      </w:r>
      <w:r w:rsidR="009D6B27">
        <w:rPr>
          <w:rFonts w:ascii="Times New Roman" w:hAnsi="Times New Roman"/>
          <w:sz w:val="24"/>
          <w:szCs w:val="24"/>
        </w:rPr>
        <w:t xml:space="preserve">przedmiotu </w:t>
      </w:r>
      <w:r w:rsidRPr="00614CCE">
        <w:rPr>
          <w:rFonts w:ascii="Times New Roman" w:hAnsi="Times New Roman"/>
          <w:sz w:val="24"/>
          <w:szCs w:val="24"/>
        </w:rPr>
        <w:t>w trakcie dalszej nauki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wykonuje zadania wymagające podstawowych umiejętności (czasem z pomocą nauczyciela)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wykazuje słabą znajomość terminologii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formułuje bardzo powierzchowne wnioski i płytkie oceny wydarzeń i </w:t>
      </w:r>
      <w:r w:rsidR="009D6B27">
        <w:rPr>
          <w:rFonts w:ascii="Times New Roman" w:hAnsi="Times New Roman"/>
          <w:sz w:val="24"/>
          <w:szCs w:val="24"/>
        </w:rPr>
        <w:t>procesów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jest aktywny na lekcjach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>częściowo</w:t>
      </w:r>
      <w:r>
        <w:rPr>
          <w:rFonts w:ascii="Times New Roman" w:hAnsi="Times New Roman"/>
          <w:sz w:val="24"/>
          <w:szCs w:val="24"/>
        </w:rPr>
        <w:t xml:space="preserve"> rozumie polecenia nauczyciela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>zapamiętuje wiadomości konieczne do elementarnej orientacji w treściach danego działu tematycznego i z pomocą na</w:t>
      </w:r>
      <w:r>
        <w:rPr>
          <w:rFonts w:ascii="Times New Roman" w:hAnsi="Times New Roman"/>
          <w:sz w:val="24"/>
          <w:szCs w:val="24"/>
        </w:rPr>
        <w:t>uczyciela potrafi je odtworzyć</w:t>
      </w:r>
    </w:p>
    <w:p w:rsidR="007B04A6" w:rsidRPr="007B04A6" w:rsidRDefault="009D6B27" w:rsidP="007B04A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04A6" w:rsidRPr="007B04A6">
        <w:rPr>
          <w:rFonts w:ascii="Times New Roman" w:hAnsi="Times New Roman"/>
          <w:sz w:val="24"/>
          <w:szCs w:val="24"/>
        </w:rPr>
        <w:t xml:space="preserve">poprawnie, z pomocą nauczyciela rozpoznaje, nazywa i klasyfikuje pojęcia, procesy, zjawiska, dokumenty, postacie z życia publicznego itp.; </w:t>
      </w:r>
    </w:p>
    <w:p w:rsidR="007B04A6" w:rsidRPr="00614CCE" w:rsidRDefault="007B04A6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niedostateczną otrzymuje uczeń, który: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opanował materiału przewidzianego podstawą programową</w:t>
      </w:r>
    </w:p>
    <w:p w:rsidR="009D6B27" w:rsidRPr="007B04A6" w:rsidRDefault="009D6B27" w:rsidP="009D6B2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nie zna </w:t>
      </w:r>
      <w:r w:rsidRPr="007B04A6">
        <w:rPr>
          <w:rFonts w:ascii="Times New Roman" w:hAnsi="Times New Roman"/>
          <w:sz w:val="24"/>
          <w:szCs w:val="24"/>
        </w:rPr>
        <w:t xml:space="preserve">pojęć związanych z przedmiotem </w:t>
      </w:r>
    </w:p>
    <w:p w:rsidR="009D6B27" w:rsidRPr="007B04A6" w:rsidRDefault="009D6B27" w:rsidP="009D6B2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4A6">
        <w:rPr>
          <w:rFonts w:ascii="Times New Roman" w:hAnsi="Times New Roman"/>
          <w:sz w:val="24"/>
          <w:szCs w:val="24"/>
        </w:rPr>
        <w:t>nie potrafi odróżnić</w:t>
      </w:r>
      <w:r>
        <w:rPr>
          <w:rFonts w:ascii="Times New Roman" w:hAnsi="Times New Roman"/>
          <w:sz w:val="24"/>
          <w:szCs w:val="24"/>
        </w:rPr>
        <w:t xml:space="preserve"> faktów od opinii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formułuje błędne oceny i wnioski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wypowiada się w sposób niekomunikatywny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popełnia poważne błędy merytoryczne</w:t>
      </w:r>
    </w:p>
    <w:p w:rsidR="000A4722" w:rsidRPr="00614CCE" w:rsidRDefault="000A4722" w:rsidP="000A47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wykazuje żadnej aktywności na lekcjach</w:t>
      </w:r>
    </w:p>
    <w:p w:rsidR="007B04A6" w:rsidRDefault="000A4722" w:rsidP="009D6B2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prezentuje poziom wiedzy uniemożliwiający kontynuację nauki na wyższym szczeblu kształcenia</w:t>
      </w: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Pr="00263540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b/>
          <w:sz w:val="24"/>
          <w:szCs w:val="24"/>
        </w:rPr>
        <w:t>W razie konieczności wymagania edukacyjne  dostosowywane są do indywidualnych potrzeb rozwojowych  i edukacyjnych oraz możliwości psychofizycznych ucznia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63540">
        <w:rPr>
          <w:rFonts w:ascii="Times New Roman" w:hAnsi="Times New Roman"/>
          <w:sz w:val="24"/>
          <w:szCs w:val="24"/>
        </w:rPr>
        <w:t xml:space="preserve">arunki i tryb uzyskania wyższej niż przewidywana roczna ocena klasyfikacyjna regulowane są w </w:t>
      </w:r>
      <w:r>
        <w:rPr>
          <w:rFonts w:ascii="Times New Roman" w:hAnsi="Times New Roman"/>
          <w:sz w:val="24"/>
          <w:szCs w:val="24"/>
        </w:rPr>
        <w:t>S</w:t>
      </w:r>
      <w:r w:rsidRPr="00263540">
        <w:rPr>
          <w:rFonts w:ascii="Times New Roman" w:hAnsi="Times New Roman"/>
          <w:sz w:val="24"/>
          <w:szCs w:val="24"/>
        </w:rPr>
        <w:t>tatucie</w:t>
      </w:r>
      <w:r>
        <w:rPr>
          <w:rFonts w:ascii="Times New Roman" w:hAnsi="Times New Roman"/>
          <w:sz w:val="24"/>
          <w:szCs w:val="24"/>
        </w:rPr>
        <w:t>.</w:t>
      </w: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770B" w:rsidRDefault="008A770B" w:rsidP="008A770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46083A">
        <w:rPr>
          <w:rFonts w:ascii="Times New Roman" w:hAnsi="Times New Roman"/>
          <w:b/>
          <w:sz w:val="24"/>
          <w:szCs w:val="24"/>
        </w:rPr>
        <w:lastRenderedPageBreak/>
        <w:t>Aneks 1:</w:t>
      </w:r>
      <w:r>
        <w:rPr>
          <w:rFonts w:ascii="Times New Roman" w:hAnsi="Times New Roman"/>
          <w:b/>
          <w:sz w:val="24"/>
          <w:szCs w:val="24"/>
        </w:rPr>
        <w:t xml:space="preserve"> Ocenianie w czasie nauki zdalnej</w:t>
      </w:r>
    </w:p>
    <w:p w:rsidR="008A770B" w:rsidRPr="0046083A" w:rsidRDefault="008A770B" w:rsidP="008A770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A770B" w:rsidRPr="00263540" w:rsidRDefault="008A770B" w:rsidP="008A770B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Nauczyciel określa sposób sprawdzania wiedzy i umiejętności oraz decyduje, które zadanie będzie podlegało ocenie.</w:t>
      </w:r>
    </w:p>
    <w:p w:rsidR="008A770B" w:rsidRPr="00263540" w:rsidRDefault="008A770B" w:rsidP="008A770B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Monitorowanie i weryfikowanie wiedzy może być dokonywane za pomocą testów, quizów, poleceń, prac umieszczonych na obowiązującej w szkole platformie edukacyjnej lub w postaci samodzielnej, udokumentowanej w sposób określony przez nauczyciela pracy w domu, ze szczególnym uwzględnieniem możliwości psychofizycznych uczniów, poziomu kompetencji informatycznych oraz dostępności posiadanego sprzętu służącego komunikowaniu.</w:t>
      </w:r>
    </w:p>
    <w:p w:rsidR="008A770B" w:rsidRPr="00263540" w:rsidRDefault="008A770B" w:rsidP="008A770B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Nauczyciel może wymagać od uczniów wykonania określonych poleceń, zadań, prac, projektów umieszczonych w Internecie, np. na platformie edukacyjnej,</w:t>
      </w:r>
      <w:r w:rsidRPr="00263540">
        <w:rPr>
          <w:rFonts w:ascii="Times New Roman" w:hAnsi="Times New Roman"/>
          <w:sz w:val="24"/>
          <w:szCs w:val="24"/>
          <w:lang w:eastAsia="pl-PL"/>
        </w:rPr>
        <w:br/>
        <w:t xml:space="preserve">lub poprosić o samodzielne wykonanie pracy w domu i udokumentowanie jej </w:t>
      </w:r>
      <w:r w:rsidRPr="00263540">
        <w:rPr>
          <w:rFonts w:ascii="Times New Roman" w:hAnsi="Times New Roman"/>
          <w:sz w:val="24"/>
          <w:szCs w:val="24"/>
          <w:lang w:eastAsia="pl-PL"/>
        </w:rPr>
        <w:br/>
        <w:t xml:space="preserve">np. w postaci zdjęcia przesłanego drogą elektroniczną. </w:t>
      </w:r>
    </w:p>
    <w:p w:rsidR="008A770B" w:rsidRPr="00263540" w:rsidRDefault="008A770B" w:rsidP="008A770B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Wszystkie prace, które nauczyciel zlecił uczniom jako obowiązkowe, podlegają ocenie. Nie oznacza to jednak, że ocena musi być wyrażona stopniem. </w:t>
      </w:r>
    </w:p>
    <w:p w:rsidR="008A770B" w:rsidRPr="00263540" w:rsidRDefault="008A770B" w:rsidP="008A770B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Uczeń ma możliwość poprawienia ocen otrzymanych za zadania wykonywane </w:t>
      </w:r>
      <w:r w:rsidRPr="00263540">
        <w:rPr>
          <w:rFonts w:ascii="Times New Roman" w:hAnsi="Times New Roman"/>
          <w:sz w:val="24"/>
          <w:szCs w:val="24"/>
          <w:lang w:eastAsia="pl-PL"/>
        </w:rPr>
        <w:br/>
        <w:t xml:space="preserve">w czasie zdalnego nauczania w sposób i w terminie ustalonym przez nauczyciela. </w:t>
      </w:r>
    </w:p>
    <w:p w:rsidR="008A770B" w:rsidRPr="00263540" w:rsidRDefault="008A770B" w:rsidP="008A770B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Nauczyciele w pracy zdalnej mogą przeprowadzać kartkówki, testy, sprawdziany, ze szczególnym uwzględnieniem możliwości samodzielnego wykonania pracy przez ucznia.</w:t>
      </w:r>
    </w:p>
    <w:p w:rsidR="008A770B" w:rsidRPr="00263540" w:rsidRDefault="008A770B" w:rsidP="008A770B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Nauczyciel może przygotować na ustalonych nośnikach przekazu test sprawdzający, za który uczeń otrzyma ocenę. </w:t>
      </w:r>
    </w:p>
    <w:p w:rsidR="008A770B" w:rsidRPr="00263540" w:rsidRDefault="008A770B" w:rsidP="008A770B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Informacja na temat przeprowadzania testów sprawdzających wiedzę powinna być umieszczana odpowiednio wcześniej. Należy określić datę i godzinę rozpoczęcia testu oraz przewidywany czas na jego wykonanie. Pozwoli to uczniom określić, kiedy będą musieli korzystać z komputera. </w:t>
      </w:r>
    </w:p>
    <w:p w:rsidR="008A770B" w:rsidRPr="00263540" w:rsidRDefault="008A770B" w:rsidP="008A770B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Uczeń, który nie weźmie udziału w teście sprawdzającym wiedzę (kartkówka, sprawdzian), jest zobowiązany do napisania testu w terminie dodatkowym, ustalonym przez nauczyciela. </w:t>
      </w:r>
    </w:p>
    <w:p w:rsidR="008A770B" w:rsidRPr="00263540" w:rsidRDefault="008A770B" w:rsidP="008A770B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Oceny uzyskane podczas nauczania zdalnego są dostępne w e-dzienniku. </w:t>
      </w:r>
    </w:p>
    <w:p w:rsidR="008A770B" w:rsidRPr="00263540" w:rsidRDefault="008A770B" w:rsidP="008A770B">
      <w:pPr>
        <w:pStyle w:val="Bezodstpw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:rsidR="008A770B" w:rsidRPr="00263540" w:rsidRDefault="008A770B" w:rsidP="008A770B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pracę domową (prace pisemne, karty pracy, zdjęcie wykonanej pracy, nagranie itp.),</w:t>
      </w:r>
    </w:p>
    <w:p w:rsidR="008A770B" w:rsidRPr="00263540" w:rsidRDefault="008A770B" w:rsidP="008A770B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wypracowanie,</w:t>
      </w:r>
    </w:p>
    <w:p w:rsidR="008A770B" w:rsidRPr="00263540" w:rsidRDefault="008A770B" w:rsidP="008A770B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udział w dyskusjach </w:t>
      </w:r>
      <w:proofErr w:type="spellStart"/>
      <w:r w:rsidRPr="00263540">
        <w:rPr>
          <w:rFonts w:ascii="Times New Roman" w:hAnsi="Times New Roman"/>
          <w:sz w:val="24"/>
          <w:szCs w:val="24"/>
          <w:lang w:eastAsia="pl-PL"/>
        </w:rPr>
        <w:t>on-line</w:t>
      </w:r>
      <w:proofErr w:type="spellEnd"/>
      <w:r w:rsidRPr="00263540">
        <w:rPr>
          <w:rFonts w:ascii="Times New Roman" w:hAnsi="Times New Roman"/>
          <w:sz w:val="24"/>
          <w:szCs w:val="24"/>
          <w:lang w:eastAsia="pl-PL"/>
        </w:rPr>
        <w:t>, wypowiedź na forum,</w:t>
      </w:r>
    </w:p>
    <w:p w:rsidR="008A770B" w:rsidRPr="00263540" w:rsidRDefault="008A770B" w:rsidP="008A770B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inne prace, np.: referaty, prezentacje, projekty itp.,</w:t>
      </w:r>
    </w:p>
    <w:p w:rsidR="008A770B" w:rsidRPr="00263540" w:rsidRDefault="008A770B" w:rsidP="008A770B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rozwiązywanie testów, quizów, rebusów itp.,</w:t>
      </w:r>
    </w:p>
    <w:p w:rsidR="008A770B" w:rsidRPr="00263540" w:rsidRDefault="008A770B" w:rsidP="008A770B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wszelkie formy aktywności wskazane przez nauczyciela,</w:t>
      </w:r>
    </w:p>
    <w:p w:rsidR="008A770B" w:rsidRPr="00A83AB8" w:rsidRDefault="008A770B" w:rsidP="008A770B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odpowiedź ustną.</w:t>
      </w:r>
    </w:p>
    <w:p w:rsidR="008A770B" w:rsidRDefault="008A770B" w:rsidP="009D6B2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8A770B" w:rsidSect="008E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C7F"/>
    <w:multiLevelType w:val="hybridMultilevel"/>
    <w:tmpl w:val="9CC00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7799"/>
    <w:multiLevelType w:val="hybridMultilevel"/>
    <w:tmpl w:val="F5E4D1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4722"/>
    <w:rsid w:val="000A4722"/>
    <w:rsid w:val="007B04A6"/>
    <w:rsid w:val="008A770B"/>
    <w:rsid w:val="008E01BE"/>
    <w:rsid w:val="009D6B27"/>
    <w:rsid w:val="00A5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47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2019-08-31T20:43:00Z</dcterms:created>
  <dcterms:modified xsi:type="dcterms:W3CDTF">2020-09-01T21:46:00Z</dcterms:modified>
</cp:coreProperties>
</file>